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before="0" w:line="276" w:lineRule="auto"/>
        <w:ind w:left="0" w:firstLine="0"/>
        <w:jc w:val="both"/>
        <w:rPr/>
      </w:pPr>
      <w:r w:rsidDel="00000000" w:rsidR="00000000" w:rsidRPr="00000000">
        <w:rPr>
          <w:rFonts w:ascii="Verdana" w:cs="Verdana" w:eastAsia="Verdana" w:hAnsi="Verdana"/>
          <w:b w:val="1"/>
          <w:color w:val="000000"/>
          <w:sz w:val="24"/>
          <w:szCs w:val="24"/>
          <w:vertAlign w:val="baseline"/>
          <w:rtl w:val="0"/>
        </w:rPr>
        <w:t xml:space="preserve">Nishicon </w:t>
      </w:r>
      <w:r w:rsidDel="00000000" w:rsidR="00000000" w:rsidRPr="00000000">
        <w:rPr>
          <w:rFonts w:ascii="Verdana" w:cs="Verdana" w:eastAsia="Verdana" w:hAnsi="Verdana"/>
          <w:b w:val="1"/>
          <w:sz w:val="24"/>
          <w:szCs w:val="24"/>
          <w:rtl w:val="0"/>
        </w:rPr>
        <w:t xml:space="preserve">2020</w:t>
      </w:r>
      <w:r w:rsidDel="00000000" w:rsidR="00000000" w:rsidRPr="00000000">
        <w:rPr>
          <w:rFonts w:ascii="Verdana" w:cs="Verdana" w:eastAsia="Verdana" w:hAnsi="Verdana"/>
          <w:b w:val="1"/>
          <w:color w:val="000000"/>
          <w:sz w:val="24"/>
          <w:szCs w:val="24"/>
          <w:vertAlign w:val="baseline"/>
          <w:rtl w:val="0"/>
        </w:rPr>
        <w:t xml:space="preserve"> Dealer informatie.</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before="0" w:line="276" w:lineRule="auto"/>
        <w:ind w:left="0" w:firstLine="0"/>
        <w:jc w:val="both"/>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before="0" w:line="276" w:lineRule="auto"/>
        <w:ind w:left="0" w:firstLine="0"/>
        <w:jc w:val="both"/>
        <w:rPr/>
      </w:pPr>
      <w:r w:rsidDel="00000000" w:rsidR="00000000" w:rsidRPr="00000000">
        <w:rPr>
          <w:rFonts w:ascii="Verdana" w:cs="Verdana" w:eastAsia="Verdana" w:hAnsi="Verdana"/>
          <w:i w:val="1"/>
          <w:color w:val="000000"/>
          <w:sz w:val="24"/>
          <w:szCs w:val="24"/>
          <w:vertAlign w:val="baseline"/>
          <w:rtl w:val="0"/>
        </w:rPr>
        <w:t xml:space="preserve">For an English version, contact us at </w:t>
      </w:r>
      <w:hyperlink r:id="rId6">
        <w:r w:rsidDel="00000000" w:rsidR="00000000" w:rsidRPr="00000000">
          <w:rPr>
            <w:rFonts w:ascii="Verdana" w:cs="Verdana" w:eastAsia="Verdana" w:hAnsi="Verdana"/>
            <w:i w:val="1"/>
            <w:color w:val="0000ff"/>
            <w:sz w:val="24"/>
            <w:szCs w:val="24"/>
            <w:u w:val="single"/>
            <w:vertAlign w:val="baseline"/>
            <w:rtl w:val="0"/>
          </w:rPr>
          <w:t xml:space="preserve">info@nishicon.nl</w:t>
        </w:r>
      </w:hyperlink>
      <w:r w:rsidDel="00000000" w:rsidR="00000000" w:rsidRPr="00000000">
        <w:rPr>
          <w:rFonts w:ascii="Verdana" w:cs="Verdana" w:eastAsia="Verdana" w:hAnsi="Verdana"/>
          <w:i w:val="1"/>
          <w:color w:val="000000"/>
          <w:sz w:val="24"/>
          <w:szCs w:val="24"/>
          <w:vertAlign w:val="baseline"/>
          <w:rtl w:val="0"/>
        </w:rPr>
        <w:t xml:space="preserve">/ </w:t>
      </w:r>
      <w:hyperlink r:id="rId7">
        <w:r w:rsidDel="00000000" w:rsidR="00000000" w:rsidRPr="00000000">
          <w:rPr>
            <w:rFonts w:ascii="Verdana" w:cs="Verdana" w:eastAsia="Verdana" w:hAnsi="Verdana"/>
            <w:color w:val="1155cc"/>
            <w:sz w:val="24"/>
            <w:szCs w:val="24"/>
            <w:u w:val="single"/>
            <w:vertAlign w:val="baseline"/>
            <w:rtl w:val="0"/>
          </w:rPr>
          <w:t xml:space="preserve">dealers@nishicon.nl</w:t>
        </w:r>
      </w:hyperlink>
      <w:r w:rsidDel="00000000" w:rsidR="00000000" w:rsidRPr="00000000">
        <w:rPr>
          <w:rFonts w:ascii="Verdana" w:cs="Verdana" w:eastAsia="Verdana" w:hAnsi="Verdana"/>
          <w:sz w:val="24"/>
          <w:szCs w:val="24"/>
          <w:vertAlign w:val="baseline"/>
          <w:rtl w:val="0"/>
        </w:rPr>
        <w:t xml:space="preserve"> </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before="0" w:line="276" w:lineRule="auto"/>
        <w:ind w:left="0" w:firstLine="0"/>
        <w:jc w:val="both"/>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before="0" w:line="276" w:lineRule="auto"/>
        <w:ind w:left="0" w:firstLine="0"/>
        <w:jc w:val="both"/>
        <w:rPr>
          <w:rFonts w:ascii="Verdana" w:cs="Verdana" w:eastAsia="Verdana" w:hAnsi="Verdana"/>
          <w:sz w:val="24"/>
          <w:szCs w:val="24"/>
        </w:rPr>
      </w:pPr>
      <w:r w:rsidDel="00000000" w:rsidR="00000000" w:rsidRPr="00000000">
        <w:rPr>
          <w:rFonts w:ascii="Verdana" w:cs="Verdana" w:eastAsia="Verdana" w:hAnsi="Verdana"/>
          <w:color w:val="000000"/>
          <w:sz w:val="24"/>
          <w:szCs w:val="24"/>
          <w:vertAlign w:val="baseline"/>
          <w:rtl w:val="0"/>
        </w:rPr>
        <w:t xml:space="preserve">In dit document staat informatie voor standhouders voor Nishicon </w:t>
      </w:r>
      <w:r w:rsidDel="00000000" w:rsidR="00000000" w:rsidRPr="00000000">
        <w:rPr>
          <w:rFonts w:ascii="Verdana" w:cs="Verdana" w:eastAsia="Verdana" w:hAnsi="Verdana"/>
          <w:sz w:val="24"/>
          <w:szCs w:val="24"/>
          <w:rtl w:val="0"/>
        </w:rPr>
        <w:t xml:space="preserve">2020</w:t>
      </w:r>
      <w:r w:rsidDel="00000000" w:rsidR="00000000" w:rsidRPr="00000000">
        <w:rPr>
          <w:rFonts w:ascii="Verdana" w:cs="Verdana" w:eastAsia="Verdana" w:hAnsi="Verdana"/>
          <w:color w:val="000000"/>
          <w:sz w:val="24"/>
          <w:szCs w:val="24"/>
          <w:vertAlign w:val="baseline"/>
          <w:rtl w:val="0"/>
        </w:rPr>
        <w:t xml:space="preserve">. Als u naar aanleiding hiervan nog vragen of opmerkingen heeft kunt u altijd contact met ons opnemen via </w:t>
      </w:r>
      <w:hyperlink r:id="rId8">
        <w:r w:rsidDel="00000000" w:rsidR="00000000" w:rsidRPr="00000000">
          <w:rPr>
            <w:rFonts w:ascii="Verdana" w:cs="Verdana" w:eastAsia="Verdana" w:hAnsi="Verdana"/>
            <w:color w:val="1155cc"/>
            <w:sz w:val="24"/>
            <w:szCs w:val="24"/>
            <w:u w:val="single"/>
            <w:vertAlign w:val="baseline"/>
            <w:rtl w:val="0"/>
          </w:rPr>
          <w:t xml:space="preserve">dealers@nishicon.nl</w:t>
        </w:r>
      </w:hyperlink>
      <w:r w:rsidDel="00000000" w:rsidR="00000000" w:rsidRPr="00000000">
        <w:rPr>
          <w:rFonts w:ascii="Verdana" w:cs="Verdana" w:eastAsia="Verdana" w:hAnsi="Verdana"/>
          <w:sz w:val="24"/>
          <w:szCs w:val="24"/>
          <w:vertAlign w:val="baseline"/>
          <w:rtl w:val="0"/>
        </w:rPr>
        <w:t xml:space="preserve"> </w:t>
      </w:r>
      <w:r w:rsidDel="00000000" w:rsidR="00000000" w:rsidRPr="00000000">
        <w:rPr>
          <w:rFonts w:ascii="Verdana" w:cs="Verdana" w:eastAsia="Verdana" w:hAnsi="Verdana"/>
          <w:color w:val="000000"/>
          <w:sz w:val="24"/>
          <w:szCs w:val="24"/>
          <w:vertAlign w:val="baseline"/>
          <w:rtl w:val="0"/>
        </w:rPr>
        <w:t xml:space="preserve">of voor algemene vragen via </w:t>
      </w:r>
      <w:hyperlink r:id="rId9">
        <w:r w:rsidDel="00000000" w:rsidR="00000000" w:rsidRPr="00000000">
          <w:rPr>
            <w:rFonts w:ascii="Verdana" w:cs="Verdana" w:eastAsia="Verdana" w:hAnsi="Verdana"/>
            <w:color w:val="0000ff"/>
            <w:sz w:val="24"/>
            <w:szCs w:val="24"/>
            <w:u w:val="single"/>
            <w:rtl w:val="0"/>
          </w:rPr>
          <w:t xml:space="preserve">info@nishicon.nl</w:t>
        </w:r>
      </w:hyperlink>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before="0" w:line="276" w:lineRule="auto"/>
        <w:ind w:left="0" w:firstLine="0"/>
        <w:jc w:val="both"/>
        <w:rPr>
          <w:rFonts w:ascii="Verdana" w:cs="Verdana" w:eastAsia="Verdana" w:hAnsi="Verdana"/>
          <w:color w:val="000000"/>
          <w:sz w:val="24"/>
          <w:szCs w:val="24"/>
          <w:vertAlign w:val="baseline"/>
        </w:rPr>
      </w:pPr>
      <w:r w:rsidDel="00000000" w:rsidR="00000000" w:rsidRPr="00000000">
        <w:rPr>
          <w:rFonts w:ascii="Verdana" w:cs="Verdana" w:eastAsia="Verdana" w:hAnsi="Verdana"/>
          <w:color w:val="000000"/>
          <w:sz w:val="24"/>
          <w:szCs w:val="24"/>
          <w:vertAlign w:val="baseline"/>
          <w:rtl w:val="0"/>
        </w:rPr>
        <w:t xml:space="preserve">Ook tijdens Nishicon </w:t>
      </w:r>
      <w:r w:rsidDel="00000000" w:rsidR="00000000" w:rsidRPr="00000000">
        <w:rPr>
          <w:rFonts w:ascii="Verdana" w:cs="Verdana" w:eastAsia="Verdana" w:hAnsi="Verdana"/>
          <w:sz w:val="24"/>
          <w:szCs w:val="24"/>
          <w:rtl w:val="0"/>
        </w:rPr>
        <w:t xml:space="preserve">2020</w:t>
      </w:r>
      <w:r w:rsidDel="00000000" w:rsidR="00000000" w:rsidRPr="00000000">
        <w:rPr>
          <w:rFonts w:ascii="Verdana" w:cs="Verdana" w:eastAsia="Verdana" w:hAnsi="Verdana"/>
          <w:color w:val="000000"/>
          <w:sz w:val="24"/>
          <w:szCs w:val="24"/>
          <w:vertAlign w:val="baseline"/>
          <w:rtl w:val="0"/>
        </w:rPr>
        <w:t xml:space="preserve"> kunt u altijd een staflid of een gopher aanspreken als er iets is. Gedurende de openingstijden van de dealerroom is het Dealerroom Staflid of anders een waarnemend gopher aanwezig in de dealerroom.</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before="0" w:line="276" w:lineRule="auto"/>
        <w:ind w:left="0" w:firstLine="0"/>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before="0" w:line="276" w:lineRule="auto"/>
        <w:ind w:left="0" w:firstLine="0"/>
        <w:jc w:val="both"/>
        <w:rPr/>
      </w:pPr>
      <w:r w:rsidDel="00000000" w:rsidR="00000000" w:rsidRPr="00000000">
        <w:rPr>
          <w:rFonts w:ascii="Verdana" w:cs="Verdana" w:eastAsia="Verdana" w:hAnsi="Verdana"/>
          <w:color w:val="000000"/>
          <w:sz w:val="24"/>
          <w:szCs w:val="24"/>
          <w:vertAlign w:val="baseline"/>
          <w:rtl w:val="0"/>
        </w:rPr>
        <w:t xml:space="preserve">Naast dit informatiedocument </w:t>
      </w:r>
      <w:r w:rsidDel="00000000" w:rsidR="00000000" w:rsidRPr="00000000">
        <w:rPr>
          <w:rFonts w:ascii="Verdana" w:cs="Verdana" w:eastAsia="Verdana" w:hAnsi="Verdana"/>
          <w:sz w:val="24"/>
          <w:szCs w:val="24"/>
          <w:rtl w:val="0"/>
        </w:rPr>
        <w:t xml:space="preserve">vind u op onze website</w:t>
      </w:r>
      <w:r w:rsidDel="00000000" w:rsidR="00000000" w:rsidRPr="00000000">
        <w:rPr>
          <w:rFonts w:ascii="Verdana" w:cs="Verdana" w:eastAsia="Verdana" w:hAnsi="Verdana"/>
          <w:color w:val="000000"/>
          <w:sz w:val="24"/>
          <w:szCs w:val="24"/>
          <w:vertAlign w:val="baseline"/>
          <w:rtl w:val="0"/>
        </w:rPr>
        <w:t xml:space="preserve"> ook </w:t>
      </w:r>
      <w:r w:rsidDel="00000000" w:rsidR="00000000" w:rsidRPr="00000000">
        <w:rPr>
          <w:rFonts w:ascii="Verdana" w:cs="Verdana" w:eastAsia="Verdana" w:hAnsi="Verdana"/>
          <w:sz w:val="24"/>
          <w:szCs w:val="24"/>
          <w:rtl w:val="0"/>
        </w:rPr>
        <w:t xml:space="preserve">ons </w:t>
      </w:r>
      <w:r w:rsidDel="00000000" w:rsidR="00000000" w:rsidRPr="00000000">
        <w:rPr>
          <w:rFonts w:ascii="Verdana" w:cs="Verdana" w:eastAsia="Verdana" w:hAnsi="Verdana"/>
          <w:b w:val="1"/>
          <w:color w:val="000000"/>
          <w:sz w:val="24"/>
          <w:szCs w:val="24"/>
          <w:vertAlign w:val="baseline"/>
          <w:rtl w:val="0"/>
        </w:rPr>
        <w:t xml:space="preserve">inschrij</w:t>
      </w:r>
      <w:r w:rsidDel="00000000" w:rsidR="00000000" w:rsidRPr="00000000">
        <w:rPr>
          <w:rFonts w:ascii="Verdana" w:cs="Verdana" w:eastAsia="Verdana" w:hAnsi="Verdana"/>
          <w:b w:val="1"/>
          <w:sz w:val="24"/>
          <w:szCs w:val="24"/>
          <w:rtl w:val="0"/>
        </w:rPr>
        <w:t xml:space="preserve">fdocument </w:t>
      </w:r>
      <w:r w:rsidDel="00000000" w:rsidR="00000000" w:rsidRPr="00000000">
        <w:rPr>
          <w:rFonts w:ascii="Verdana" w:cs="Verdana" w:eastAsia="Verdana" w:hAnsi="Verdana"/>
          <w:sz w:val="24"/>
          <w:szCs w:val="24"/>
          <w:rtl w:val="0"/>
        </w:rPr>
        <w:t xml:space="preserve">en ons </w:t>
      </w:r>
      <w:r w:rsidDel="00000000" w:rsidR="00000000" w:rsidRPr="00000000">
        <w:rPr>
          <w:rFonts w:ascii="Verdana" w:cs="Verdana" w:eastAsia="Verdana" w:hAnsi="Verdana"/>
          <w:b w:val="1"/>
          <w:sz w:val="24"/>
          <w:szCs w:val="24"/>
          <w:rtl w:val="0"/>
        </w:rPr>
        <w:t xml:space="preserve">online inschrijfform</w:t>
      </w:r>
      <w:r w:rsidDel="00000000" w:rsidR="00000000" w:rsidRPr="00000000">
        <w:rPr>
          <w:rFonts w:ascii="Verdana" w:cs="Verdana" w:eastAsia="Verdana" w:hAnsi="Verdana"/>
          <w:color w:val="000000"/>
          <w:sz w:val="24"/>
          <w:szCs w:val="24"/>
          <w:vertAlign w:val="baseline"/>
          <w:rtl w:val="0"/>
        </w:rPr>
        <w:t xml:space="preserve">. Via het volledig</w:t>
      </w:r>
      <w:r w:rsidDel="00000000" w:rsidR="00000000" w:rsidRPr="00000000">
        <w:rPr>
          <w:rFonts w:ascii="Verdana" w:cs="Verdana" w:eastAsia="Verdana" w:hAnsi="Verdana"/>
          <w:sz w:val="24"/>
          <w:szCs w:val="24"/>
          <w:rtl w:val="0"/>
        </w:rPr>
        <w:t xml:space="preserve"> invullen van 1 van deze 2 formulieren kunt u zich aanmelden. Onze voorkeur gaat uit naar het gebruik van het online form</w:t>
      </w:r>
      <w:r w:rsidDel="00000000" w:rsidR="00000000" w:rsidRPr="00000000">
        <w:rPr>
          <w:rFonts w:ascii="Verdana" w:cs="Verdana" w:eastAsia="Verdana" w:hAnsi="Verdana"/>
          <w:color w:val="000000"/>
          <w:sz w:val="24"/>
          <w:szCs w:val="24"/>
          <w:vertAlign w:val="baseline"/>
          <w:rtl w:val="0"/>
        </w:rPr>
        <w:t xml:space="preserve">. Na aanmelding krijgt u per e-mail een bevestiging, </w:t>
      </w:r>
      <w:r w:rsidDel="00000000" w:rsidR="00000000" w:rsidRPr="00000000">
        <w:rPr>
          <w:rFonts w:ascii="Verdana" w:cs="Verdana" w:eastAsia="Verdana" w:hAnsi="Verdana"/>
          <w:sz w:val="24"/>
          <w:szCs w:val="24"/>
          <w:rtl w:val="0"/>
        </w:rPr>
        <w:t xml:space="preserve">en </w:t>
      </w:r>
      <w:r w:rsidDel="00000000" w:rsidR="00000000" w:rsidRPr="00000000">
        <w:rPr>
          <w:rFonts w:ascii="Verdana" w:cs="Verdana" w:eastAsia="Verdana" w:hAnsi="Verdana"/>
          <w:color w:val="000000"/>
          <w:sz w:val="24"/>
          <w:szCs w:val="24"/>
          <w:vertAlign w:val="baseline"/>
          <w:rtl w:val="0"/>
        </w:rPr>
        <w:t xml:space="preserve">het dealercontract en de factuur van de kosten van de stand en tickets. In het inschrijfformulier vindt u ook al</w:t>
      </w:r>
      <w:r w:rsidDel="00000000" w:rsidR="00000000" w:rsidRPr="00000000">
        <w:rPr>
          <w:rFonts w:ascii="Verdana" w:cs="Verdana" w:eastAsia="Verdana" w:hAnsi="Verdana"/>
          <w:sz w:val="24"/>
          <w:szCs w:val="24"/>
          <w:rtl w:val="0"/>
        </w:rPr>
        <w:t xml:space="preserve"> onze prijzen.</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before="0" w:line="276" w:lineRule="auto"/>
        <w:ind w:left="0" w:firstLine="0"/>
        <w:jc w:val="both"/>
        <w:rPr/>
      </w:pPr>
      <w:r w:rsidDel="00000000" w:rsidR="00000000" w:rsidRPr="00000000">
        <w:rPr>
          <w:rFonts w:ascii="Verdana" w:cs="Verdana" w:eastAsia="Verdana" w:hAnsi="Verdana"/>
          <w:color w:val="000000"/>
          <w:sz w:val="24"/>
          <w:szCs w:val="24"/>
          <w:vertAlign w:val="baseline"/>
          <w:rtl w:val="0"/>
        </w:rPr>
        <w:t xml:space="preserve">Het dealercontract dient volledig gelezen en ingevuld te worden, en naar ons teruggestuurd te worden.</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before="0" w:line="276" w:lineRule="auto"/>
        <w:ind w:left="0" w:firstLine="0"/>
        <w:jc w:val="both"/>
        <w:rPr/>
      </w:pPr>
      <w:r w:rsidDel="00000000" w:rsidR="00000000" w:rsidRPr="00000000">
        <w:rPr>
          <w:rFonts w:ascii="Verdana" w:cs="Verdana" w:eastAsia="Verdana" w:hAnsi="Verdana"/>
          <w:color w:val="000000"/>
          <w:sz w:val="24"/>
          <w:szCs w:val="24"/>
          <w:vertAlign w:val="baseline"/>
          <w:rtl w:val="0"/>
        </w:rPr>
        <w:t xml:space="preserve">Ook zijn de huisregels voor de dealers van toepassing. Deze zijn te vinden op onze website, </w:t>
      </w:r>
      <w:hyperlink r:id="rId10">
        <w:r w:rsidDel="00000000" w:rsidR="00000000" w:rsidRPr="00000000">
          <w:rPr>
            <w:rFonts w:ascii="Verdana" w:cs="Verdana" w:eastAsia="Verdana" w:hAnsi="Verdana"/>
            <w:color w:val="0000ff"/>
            <w:sz w:val="24"/>
            <w:szCs w:val="24"/>
            <w:u w:val="single"/>
            <w:vertAlign w:val="baseline"/>
            <w:rtl w:val="0"/>
          </w:rPr>
          <w:t xml:space="preserve">www.nishicon.nl</w:t>
        </w:r>
      </w:hyperlink>
      <w:r w:rsidDel="00000000" w:rsidR="00000000" w:rsidRPr="00000000">
        <w:rPr>
          <w:rFonts w:ascii="Verdana" w:cs="Verdana" w:eastAsia="Verdana" w:hAnsi="Verdana"/>
          <w:color w:val="000000"/>
          <w:sz w:val="24"/>
          <w:szCs w:val="24"/>
          <w:vertAlign w:val="baseline"/>
          <w:rtl w:val="0"/>
        </w:rPr>
        <w:t xml:space="preserve">, onder ‘huisregels’. </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before="0" w:line="276" w:lineRule="auto"/>
        <w:ind w:left="0" w:firstLine="0"/>
        <w:jc w:val="both"/>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before="0" w:line="276" w:lineRule="auto"/>
        <w:ind w:left="0" w:firstLine="0"/>
        <w:jc w:val="both"/>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before="0" w:line="276" w:lineRule="auto"/>
        <w:ind w:left="0" w:firstLine="0"/>
        <w:jc w:val="both"/>
        <w:rPr/>
      </w:pPr>
      <w:r w:rsidDel="00000000" w:rsidR="00000000" w:rsidRPr="00000000">
        <w:rPr>
          <w:rFonts w:ascii="Verdana" w:cs="Verdana" w:eastAsia="Verdana" w:hAnsi="Verdana"/>
          <w:color w:val="000000"/>
          <w:sz w:val="24"/>
          <w:szCs w:val="24"/>
          <w:vertAlign w:val="baseline"/>
          <w:rtl w:val="0"/>
        </w:rPr>
        <w:t xml:space="preserve">Wij hopen op een soepele samenwerking en een prettig en succesvol weekend tijdens Nishicon </w:t>
      </w:r>
      <w:r w:rsidDel="00000000" w:rsidR="00000000" w:rsidRPr="00000000">
        <w:rPr>
          <w:rFonts w:ascii="Verdana" w:cs="Verdana" w:eastAsia="Verdana" w:hAnsi="Verdana"/>
          <w:sz w:val="24"/>
          <w:szCs w:val="24"/>
          <w:rtl w:val="0"/>
        </w:rPr>
        <w:t xml:space="preserve">2020</w:t>
      </w:r>
      <w:r w:rsidDel="00000000" w:rsidR="00000000" w:rsidRPr="00000000">
        <w:rPr>
          <w:rFonts w:ascii="Verdana" w:cs="Verdana" w:eastAsia="Verdana" w:hAnsi="Verdana"/>
          <w:color w:val="000000"/>
          <w:sz w:val="24"/>
          <w:szCs w:val="24"/>
          <w:vertAlign w:val="baseline"/>
          <w:rtl w:val="0"/>
        </w:rPr>
        <w:t xml:space="preserve">.</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before="0" w:line="276" w:lineRule="auto"/>
        <w:ind w:left="0" w:firstLine="0"/>
        <w:jc w:val="both"/>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before="0" w:line="276" w:lineRule="auto"/>
        <w:ind w:left="0" w:firstLine="0"/>
        <w:jc w:val="both"/>
        <w:rPr/>
      </w:pPr>
      <w:r w:rsidDel="00000000" w:rsidR="00000000" w:rsidRPr="00000000">
        <w:br w:type="page"/>
      </w:r>
      <w:r w:rsidDel="00000000" w:rsidR="00000000" w:rsidRPr="00000000">
        <w:rPr>
          <w:rFonts w:ascii="Verdana" w:cs="Verdana" w:eastAsia="Verdana" w:hAnsi="Verdana"/>
          <w:b w:val="1"/>
          <w:color w:val="000000"/>
          <w:sz w:val="24"/>
          <w:szCs w:val="24"/>
          <w:vertAlign w:val="baseline"/>
          <w:rtl w:val="0"/>
        </w:rPr>
        <w:t xml:space="preserve">Openings- en sluitingstijden.</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before="0" w:line="276" w:lineRule="auto"/>
        <w:ind w:left="0" w:firstLine="0"/>
        <w:jc w:val="both"/>
        <w:rPr>
          <w:rFonts w:ascii="Verdana" w:cs="Verdana" w:eastAsia="Verdana" w:hAnsi="Verdana"/>
          <w:sz w:val="24"/>
          <w:szCs w:val="24"/>
        </w:rPr>
      </w:pPr>
      <w:r w:rsidDel="00000000" w:rsidR="00000000" w:rsidRPr="00000000">
        <w:rPr>
          <w:rFonts w:ascii="Verdana" w:cs="Verdana" w:eastAsia="Verdana" w:hAnsi="Verdana"/>
          <w:color w:val="000000"/>
          <w:sz w:val="24"/>
          <w:szCs w:val="24"/>
          <w:vertAlign w:val="baseline"/>
          <w:rtl w:val="0"/>
        </w:rPr>
        <w:t xml:space="preserve">Nishicon </w:t>
      </w:r>
      <w:r w:rsidDel="00000000" w:rsidR="00000000" w:rsidRPr="00000000">
        <w:rPr>
          <w:rFonts w:ascii="Verdana" w:cs="Verdana" w:eastAsia="Verdana" w:hAnsi="Verdana"/>
          <w:sz w:val="24"/>
          <w:szCs w:val="24"/>
          <w:rtl w:val="0"/>
        </w:rPr>
        <w:t xml:space="preserve">2020</w:t>
      </w:r>
      <w:r w:rsidDel="00000000" w:rsidR="00000000" w:rsidRPr="00000000">
        <w:rPr>
          <w:rFonts w:ascii="Verdana" w:cs="Verdana" w:eastAsia="Verdana" w:hAnsi="Verdana"/>
          <w:color w:val="000000"/>
          <w:sz w:val="24"/>
          <w:szCs w:val="24"/>
          <w:vertAlign w:val="baseline"/>
          <w:rtl w:val="0"/>
        </w:rPr>
        <w:t xml:space="preserve"> wordt gehouden op </w:t>
      </w:r>
      <w:r w:rsidDel="00000000" w:rsidR="00000000" w:rsidRPr="00000000">
        <w:rPr>
          <w:rFonts w:ascii="Verdana" w:cs="Verdana" w:eastAsia="Verdana" w:hAnsi="Verdana"/>
          <w:sz w:val="24"/>
          <w:szCs w:val="24"/>
          <w:rtl w:val="0"/>
        </w:rPr>
        <w:t xml:space="preserve">2 en 3 mei 2020</w:t>
      </w:r>
      <w:r w:rsidDel="00000000" w:rsidR="00000000" w:rsidRPr="00000000">
        <w:rPr>
          <w:rFonts w:ascii="Verdana" w:cs="Verdana" w:eastAsia="Verdana" w:hAnsi="Verdana"/>
          <w:color w:val="000000"/>
          <w:sz w:val="24"/>
          <w:szCs w:val="24"/>
          <w:vertAlign w:val="baseline"/>
          <w:rtl w:val="0"/>
        </w:rPr>
        <w:t xml:space="preserve">. De openingstijden van de dealerroom zijn als volgt:</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before="0" w:line="276" w:lineRule="auto"/>
        <w:ind w:left="0" w:firstLine="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Zaterdag </w:t>
        <w:tab/>
      </w:r>
      <w:r w:rsidDel="00000000" w:rsidR="00000000" w:rsidRPr="00000000">
        <w:rPr>
          <w:rFonts w:ascii="Verdana" w:cs="Verdana" w:eastAsia="Verdana" w:hAnsi="Verdana"/>
          <w:color w:val="000000"/>
          <w:sz w:val="24"/>
          <w:szCs w:val="24"/>
          <w:vertAlign w:val="baseline"/>
          <w:rtl w:val="0"/>
        </w:rPr>
        <w:t xml:space="preserve">11:00</w:t>
      </w:r>
      <w:r w:rsidDel="00000000" w:rsidR="00000000" w:rsidRPr="00000000">
        <w:rPr>
          <w:rFonts w:ascii="Verdana" w:cs="Verdana" w:eastAsia="Verdana" w:hAnsi="Verdana"/>
          <w:sz w:val="24"/>
          <w:szCs w:val="24"/>
          <w:rtl w:val="0"/>
        </w:rPr>
        <w:t xml:space="preserve"> - </w:t>
      </w:r>
      <w:r w:rsidDel="00000000" w:rsidR="00000000" w:rsidRPr="00000000">
        <w:rPr>
          <w:rFonts w:ascii="Verdana" w:cs="Verdana" w:eastAsia="Verdana" w:hAnsi="Verdana"/>
          <w:color w:val="000000"/>
          <w:sz w:val="24"/>
          <w:szCs w:val="24"/>
          <w:vertAlign w:val="baseline"/>
          <w:rtl w:val="0"/>
        </w:rPr>
        <w:t xml:space="preserve">19:00 </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before="0" w:line="276" w:lineRule="auto"/>
        <w:ind w:left="0" w:firstLine="0"/>
        <w:jc w:val="both"/>
        <w:rPr/>
      </w:pPr>
      <w:r w:rsidDel="00000000" w:rsidR="00000000" w:rsidRPr="00000000">
        <w:rPr>
          <w:rFonts w:ascii="Verdana" w:cs="Verdana" w:eastAsia="Verdana" w:hAnsi="Verdana"/>
          <w:sz w:val="24"/>
          <w:szCs w:val="24"/>
          <w:rtl w:val="0"/>
        </w:rPr>
        <w:t xml:space="preserve">Z</w:t>
      </w:r>
      <w:r w:rsidDel="00000000" w:rsidR="00000000" w:rsidRPr="00000000">
        <w:rPr>
          <w:rFonts w:ascii="Verdana" w:cs="Verdana" w:eastAsia="Verdana" w:hAnsi="Verdana"/>
          <w:color w:val="000000"/>
          <w:sz w:val="24"/>
          <w:szCs w:val="24"/>
          <w:vertAlign w:val="baseline"/>
          <w:rtl w:val="0"/>
        </w:rPr>
        <w:t xml:space="preserve">ondag </w:t>
      </w:r>
      <w:r w:rsidDel="00000000" w:rsidR="00000000" w:rsidRPr="00000000">
        <w:rPr>
          <w:rFonts w:ascii="Verdana" w:cs="Verdana" w:eastAsia="Verdana" w:hAnsi="Verdana"/>
          <w:sz w:val="24"/>
          <w:szCs w:val="24"/>
          <w:rtl w:val="0"/>
        </w:rPr>
        <w:tab/>
      </w:r>
      <w:r w:rsidDel="00000000" w:rsidR="00000000" w:rsidRPr="00000000">
        <w:rPr>
          <w:rFonts w:ascii="Verdana" w:cs="Verdana" w:eastAsia="Verdana" w:hAnsi="Verdana"/>
          <w:color w:val="000000"/>
          <w:sz w:val="24"/>
          <w:szCs w:val="24"/>
          <w:vertAlign w:val="baseline"/>
          <w:rtl w:val="0"/>
        </w:rPr>
        <w:t xml:space="preserve">10:00</w:t>
      </w:r>
      <w:r w:rsidDel="00000000" w:rsidR="00000000" w:rsidRPr="00000000">
        <w:rPr>
          <w:rFonts w:ascii="Verdana" w:cs="Verdana" w:eastAsia="Verdana" w:hAnsi="Verdana"/>
          <w:sz w:val="24"/>
          <w:szCs w:val="24"/>
          <w:rtl w:val="0"/>
        </w:rPr>
        <w:t xml:space="preserve"> - </w:t>
      </w:r>
      <w:r w:rsidDel="00000000" w:rsidR="00000000" w:rsidRPr="00000000">
        <w:rPr>
          <w:rFonts w:ascii="Verdana" w:cs="Verdana" w:eastAsia="Verdana" w:hAnsi="Verdana"/>
          <w:color w:val="000000"/>
          <w:sz w:val="24"/>
          <w:szCs w:val="24"/>
          <w:vertAlign w:val="baseline"/>
          <w:rtl w:val="0"/>
        </w:rPr>
        <w:t xml:space="preserve">18:00.</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before="0" w:line="276" w:lineRule="auto"/>
        <w:ind w:left="0" w:firstLine="0"/>
        <w:jc w:val="both"/>
        <w:rPr/>
      </w:pPr>
      <w:r w:rsidDel="00000000" w:rsidR="00000000" w:rsidRPr="00000000">
        <w:rPr>
          <w:rFonts w:ascii="Verdana" w:cs="Verdana" w:eastAsia="Verdana" w:hAnsi="Verdana"/>
          <w:color w:val="000000"/>
          <w:sz w:val="24"/>
          <w:szCs w:val="24"/>
          <w:vertAlign w:val="baseline"/>
          <w:rtl w:val="0"/>
        </w:rPr>
        <w:t xml:space="preserve">Vanaf </w:t>
      </w:r>
      <w:r w:rsidDel="00000000" w:rsidR="00000000" w:rsidRPr="00000000">
        <w:rPr>
          <w:rFonts w:ascii="Verdana" w:cs="Verdana" w:eastAsia="Verdana" w:hAnsi="Verdana"/>
          <w:sz w:val="24"/>
          <w:szCs w:val="24"/>
          <w:rtl w:val="0"/>
        </w:rPr>
        <w:t xml:space="preserve">zaterdag 7</w:t>
      </w:r>
      <w:r w:rsidDel="00000000" w:rsidR="00000000" w:rsidRPr="00000000">
        <w:rPr>
          <w:rFonts w:ascii="Verdana" w:cs="Verdana" w:eastAsia="Verdana" w:hAnsi="Verdana"/>
          <w:color w:val="000000"/>
          <w:sz w:val="24"/>
          <w:szCs w:val="24"/>
          <w:vertAlign w:val="baseline"/>
          <w:rtl w:val="0"/>
        </w:rPr>
        <w:t xml:space="preserve">:00 uur kunnen dealers de zaal in om hun stand op te zetten. </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lineRule="auto"/>
        <w:ind w:left="0" w:firstLine="0"/>
        <w:jc w:val="both"/>
        <w:rPr>
          <w:rFonts w:ascii="Verdana" w:cs="Verdana" w:eastAsia="Verdana" w:hAnsi="Verdana"/>
          <w:sz w:val="24"/>
          <w:szCs w:val="24"/>
          <w:vertAlign w:val="baseline"/>
        </w:rPr>
      </w:pPr>
      <w:r w:rsidDel="00000000" w:rsidR="00000000" w:rsidRPr="00000000">
        <w:rPr>
          <w:rFonts w:ascii="Verdana" w:cs="Verdana" w:eastAsia="Verdana" w:hAnsi="Verdana"/>
          <w:sz w:val="24"/>
          <w:szCs w:val="24"/>
          <w:vertAlign w:val="baseline"/>
          <w:rtl w:val="0"/>
        </w:rPr>
        <w:t xml:space="preserve">Afbouwen gebeurt op zondag vanaf 18:00. Het is uiteraard mogelijk voor elke dealer hiermee eerder te beginnen, indien dit wenselijk is. </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ind w:left="0" w:firstLine="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Zondag o</w:t>
      </w:r>
      <w:r w:rsidDel="00000000" w:rsidR="00000000" w:rsidRPr="00000000">
        <w:rPr>
          <w:rFonts w:ascii="Verdana" w:cs="Verdana" w:eastAsia="Verdana" w:hAnsi="Verdana"/>
          <w:sz w:val="24"/>
          <w:szCs w:val="24"/>
          <w:vertAlign w:val="baseline"/>
          <w:rtl w:val="0"/>
        </w:rPr>
        <w:t xml:space="preserve">m 20:00 dient de </w:t>
      </w:r>
      <w:r w:rsidDel="00000000" w:rsidR="00000000" w:rsidRPr="00000000">
        <w:rPr>
          <w:rFonts w:ascii="Verdana" w:cs="Verdana" w:eastAsia="Verdana" w:hAnsi="Verdana"/>
          <w:sz w:val="24"/>
          <w:szCs w:val="24"/>
          <w:rtl w:val="0"/>
        </w:rPr>
        <w:t xml:space="preserve">dealerroom leeg en schoon te zijn. </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ind w:left="0" w:firstLine="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In overleg met de dealerroommanager is het eventueel mogelijk de vrijdag voor Nishicon al goederen uit te laden. Neem hiervoor contact op via </w:t>
      </w:r>
      <w:hyperlink r:id="rId11">
        <w:r w:rsidDel="00000000" w:rsidR="00000000" w:rsidRPr="00000000">
          <w:rPr>
            <w:rFonts w:ascii="Verdana" w:cs="Verdana" w:eastAsia="Verdana" w:hAnsi="Verdana"/>
            <w:color w:val="1155cc"/>
            <w:sz w:val="24"/>
            <w:szCs w:val="24"/>
            <w:u w:val="single"/>
            <w:rtl w:val="0"/>
          </w:rPr>
          <w:t xml:space="preserve">dealers@nishicon.nl</w:t>
        </w:r>
      </w:hyperlink>
      <w:r w:rsidDel="00000000" w:rsidR="00000000" w:rsidRPr="00000000">
        <w:rPr>
          <w:rFonts w:ascii="Verdana" w:cs="Verdana" w:eastAsia="Verdana" w:hAnsi="Verdana"/>
          <w:sz w:val="24"/>
          <w:szCs w:val="24"/>
          <w:rtl w:val="0"/>
        </w:rPr>
        <w:t xml:space="preserve">.</w:t>
      </w:r>
      <w:r w:rsidDel="00000000" w:rsidR="00000000" w:rsidRPr="00000000">
        <w:rPr>
          <w:rtl w:val="0"/>
        </w:rPr>
      </w:r>
    </w:p>
    <w:p w:rsidR="00000000" w:rsidDel="00000000" w:rsidP="00000000" w:rsidRDefault="00000000" w:rsidRPr="00000000" w14:paraId="00000018">
      <w:pPr>
        <w:spacing w:after="0" w:lineRule="auto"/>
        <w:jc w:val="both"/>
        <w:rPr/>
      </w:pPr>
      <w:r w:rsidDel="00000000" w:rsidR="00000000" w:rsidRPr="00000000">
        <w:rPr>
          <w:rtl w:val="0"/>
        </w:rPr>
      </w:r>
    </w:p>
    <w:p w:rsidR="00000000" w:rsidDel="00000000" w:rsidP="00000000" w:rsidRDefault="00000000" w:rsidRPr="00000000" w14:paraId="00000019">
      <w:pPr>
        <w:spacing w:after="0" w:lineRule="auto"/>
        <w:jc w:val="both"/>
        <w:rPr/>
      </w:pPr>
      <w:r w:rsidDel="00000000" w:rsidR="00000000" w:rsidRPr="00000000">
        <w:rPr>
          <w:rFonts w:ascii="Verdana" w:cs="Verdana" w:eastAsia="Verdana" w:hAnsi="Verdana"/>
          <w:b w:val="1"/>
          <w:sz w:val="24"/>
          <w:szCs w:val="24"/>
          <w:rtl w:val="0"/>
        </w:rPr>
        <w:t xml:space="preserve">Kosten.</w:t>
      </w:r>
      <w:r w:rsidDel="00000000" w:rsidR="00000000" w:rsidRPr="00000000">
        <w:rPr>
          <w:rtl w:val="0"/>
        </w:rPr>
      </w:r>
    </w:p>
    <w:p w:rsidR="00000000" w:rsidDel="00000000" w:rsidP="00000000" w:rsidRDefault="00000000" w:rsidRPr="00000000" w14:paraId="0000001A">
      <w:pPr>
        <w:spacing w:after="0" w:lineRule="auto"/>
        <w:jc w:val="both"/>
        <w:rPr>
          <w:b w:val="1"/>
        </w:rPr>
      </w:pPr>
      <w:r w:rsidDel="00000000" w:rsidR="00000000" w:rsidRPr="00000000">
        <w:rPr>
          <w:rFonts w:ascii="Verdana" w:cs="Verdana" w:eastAsia="Verdana" w:hAnsi="Verdana"/>
          <w:sz w:val="24"/>
          <w:szCs w:val="24"/>
          <w:rtl w:val="0"/>
        </w:rPr>
        <w:t xml:space="preserve">Alle prijzen staan vermeld in het inschrijfformulier. Dealers kunnen naar wens een aantal meters aan tafels en/of vrije ruimte bestellen, en één of meerdere dealertickets. De ticketprijzen zijn, net zoals de reguliere bezoekerstickets, afhankelijk van de datum dat er wordt besteld.</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before="0" w:line="276" w:lineRule="auto"/>
        <w:ind w:left="0" w:firstLine="0"/>
        <w:jc w:val="both"/>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before="0" w:line="276" w:lineRule="auto"/>
        <w:ind w:left="0" w:firstLine="0"/>
        <w:jc w:val="both"/>
        <w:rPr/>
      </w:pPr>
      <w:r w:rsidDel="00000000" w:rsidR="00000000" w:rsidRPr="00000000">
        <w:rPr>
          <w:rFonts w:ascii="Verdana" w:cs="Verdana" w:eastAsia="Verdana" w:hAnsi="Verdana"/>
          <w:b w:val="1"/>
          <w:sz w:val="24"/>
          <w:szCs w:val="24"/>
          <w:rtl w:val="0"/>
        </w:rPr>
        <w:t xml:space="preserve">Indeling</w:t>
      </w:r>
      <w:r w:rsidDel="00000000" w:rsidR="00000000" w:rsidRPr="00000000">
        <w:rPr>
          <w:rFonts w:ascii="Verdana" w:cs="Verdana" w:eastAsia="Verdana" w:hAnsi="Verdana"/>
          <w:b w:val="1"/>
          <w:color w:val="000000"/>
          <w:sz w:val="24"/>
          <w:szCs w:val="24"/>
          <w:vertAlign w:val="baseline"/>
          <w:rtl w:val="0"/>
        </w:rPr>
        <w:t xml:space="preserve">.</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before="0" w:line="276" w:lineRule="auto"/>
        <w:ind w:left="0" w:firstLine="0"/>
        <w:jc w:val="both"/>
        <w:rPr>
          <w:rFonts w:ascii="Verdana" w:cs="Verdana" w:eastAsia="Verdana" w:hAnsi="Verdana"/>
          <w:sz w:val="24"/>
          <w:szCs w:val="24"/>
        </w:rPr>
      </w:pPr>
      <w:r w:rsidDel="00000000" w:rsidR="00000000" w:rsidRPr="00000000">
        <w:rPr>
          <w:rFonts w:ascii="Verdana" w:cs="Verdana" w:eastAsia="Verdana" w:hAnsi="Verdana"/>
          <w:color w:val="000000"/>
          <w:sz w:val="24"/>
          <w:szCs w:val="24"/>
          <w:vertAlign w:val="baseline"/>
          <w:rtl w:val="0"/>
        </w:rPr>
        <w:t xml:space="preserve">Voor aanvang van Nishicon wordt de dealerroom plattegrond toegestuurd aan alle dealers. </w:t>
      </w:r>
      <w:r w:rsidDel="00000000" w:rsidR="00000000" w:rsidRPr="00000000">
        <w:rPr>
          <w:rFonts w:ascii="Verdana" w:cs="Verdana" w:eastAsia="Verdana" w:hAnsi="Verdana"/>
          <w:sz w:val="24"/>
          <w:szCs w:val="24"/>
          <w:rtl w:val="0"/>
        </w:rPr>
        <w:t xml:space="preserve">De </w:t>
      </w:r>
      <w:r w:rsidDel="00000000" w:rsidR="00000000" w:rsidRPr="00000000">
        <w:rPr>
          <w:rFonts w:ascii="Verdana" w:cs="Verdana" w:eastAsia="Verdana" w:hAnsi="Verdana"/>
          <w:color w:val="000000"/>
          <w:sz w:val="24"/>
          <w:szCs w:val="24"/>
          <w:vertAlign w:val="baseline"/>
          <w:rtl w:val="0"/>
        </w:rPr>
        <w:t xml:space="preserve">dealers staan verspreid over </w:t>
      </w:r>
      <w:r w:rsidDel="00000000" w:rsidR="00000000" w:rsidRPr="00000000">
        <w:rPr>
          <w:rFonts w:ascii="Verdana" w:cs="Verdana" w:eastAsia="Verdana" w:hAnsi="Verdana"/>
          <w:sz w:val="24"/>
          <w:szCs w:val="24"/>
          <w:rtl w:val="0"/>
        </w:rPr>
        <w:t xml:space="preserve">de zaal</w:t>
      </w:r>
      <w:r w:rsidDel="00000000" w:rsidR="00000000" w:rsidRPr="00000000">
        <w:rPr>
          <w:rFonts w:ascii="Verdana" w:cs="Verdana" w:eastAsia="Verdana" w:hAnsi="Verdana"/>
          <w:color w:val="000000"/>
          <w:sz w:val="24"/>
          <w:szCs w:val="24"/>
          <w:vertAlign w:val="baseline"/>
          <w:rtl w:val="0"/>
        </w:rPr>
        <w:t xml:space="preserve"> op de begane grond. </w:t>
      </w:r>
      <w:r w:rsidDel="00000000" w:rsidR="00000000" w:rsidRPr="00000000">
        <w:rPr>
          <w:rFonts w:ascii="Verdana" w:cs="Verdana" w:eastAsia="Verdana" w:hAnsi="Verdana"/>
          <w:sz w:val="24"/>
          <w:szCs w:val="24"/>
          <w:rtl w:val="0"/>
        </w:rPr>
        <w:t xml:space="preserve">Deze zaal is prima bereikbaar voor laden en lossen.</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before="0" w:line="276" w:lineRule="auto"/>
        <w:ind w:left="0" w:firstLine="0"/>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before="0" w:line="276" w:lineRule="auto"/>
        <w:ind w:left="0" w:firstLine="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De tafels zijn 80 cm diep, en tafels kunnen besteld worden per hele meters. </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before="0" w:line="276" w:lineRule="auto"/>
        <w:ind w:left="0" w:firstLine="0"/>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before="0" w:line="276" w:lineRule="auto"/>
        <w:ind w:left="0" w:firstLine="0"/>
        <w:jc w:val="both"/>
        <w:rPr/>
      </w:pPr>
      <w:r w:rsidDel="00000000" w:rsidR="00000000" w:rsidRPr="00000000">
        <w:rPr>
          <w:rFonts w:ascii="Verdana" w:cs="Verdana" w:eastAsia="Verdana" w:hAnsi="Verdana"/>
          <w:b w:val="1"/>
          <w:color w:val="000000"/>
          <w:sz w:val="24"/>
          <w:szCs w:val="24"/>
          <w:vertAlign w:val="baseline"/>
          <w:rtl w:val="0"/>
        </w:rPr>
        <w:t xml:space="preserve">Hotelkamers.</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ind w:left="0" w:firstLine="0"/>
        <w:jc w:val="both"/>
        <w:rPr>
          <w:rFonts w:ascii="Verdana" w:cs="Verdana" w:eastAsia="Verdana" w:hAnsi="Verdana"/>
          <w:sz w:val="24"/>
          <w:szCs w:val="24"/>
        </w:rPr>
      </w:pPr>
      <w:r w:rsidDel="00000000" w:rsidR="00000000" w:rsidRPr="00000000">
        <w:rPr>
          <w:rFonts w:ascii="Verdana" w:cs="Verdana" w:eastAsia="Verdana" w:hAnsi="Verdana"/>
          <w:color w:val="000000"/>
          <w:sz w:val="24"/>
          <w:szCs w:val="24"/>
          <w:vertAlign w:val="baseline"/>
          <w:rtl w:val="0"/>
        </w:rPr>
        <w:t xml:space="preserve">Voor Nishicon </w:t>
      </w:r>
      <w:r w:rsidDel="00000000" w:rsidR="00000000" w:rsidRPr="00000000">
        <w:rPr>
          <w:rFonts w:ascii="Verdana" w:cs="Verdana" w:eastAsia="Verdana" w:hAnsi="Verdana"/>
          <w:sz w:val="24"/>
          <w:szCs w:val="24"/>
          <w:rtl w:val="0"/>
        </w:rPr>
        <w:t xml:space="preserve">2020</w:t>
      </w:r>
      <w:r w:rsidDel="00000000" w:rsidR="00000000" w:rsidRPr="00000000">
        <w:rPr>
          <w:rFonts w:ascii="Verdana" w:cs="Verdana" w:eastAsia="Verdana" w:hAnsi="Verdana"/>
          <w:color w:val="000000"/>
          <w:sz w:val="24"/>
          <w:szCs w:val="24"/>
          <w:vertAlign w:val="baseline"/>
          <w:rtl w:val="0"/>
        </w:rPr>
        <w:t xml:space="preserve"> </w:t>
      </w:r>
      <w:r w:rsidDel="00000000" w:rsidR="00000000" w:rsidRPr="00000000">
        <w:rPr>
          <w:rFonts w:ascii="Verdana" w:cs="Verdana" w:eastAsia="Verdana" w:hAnsi="Verdana"/>
          <w:sz w:val="24"/>
          <w:szCs w:val="24"/>
          <w:rtl w:val="0"/>
        </w:rPr>
        <w:t xml:space="preserve">hebben wij meerdere kamers gereserveerd voor standhouders. De kamers zijn de zelfde arrangementen als waar onze bezoekers ook uit kunnen kiezen. Standhouders kunnen enkele weken eerder boeken dan reguliere bezoekers. De link via welke je boeken kan wordt per e-mail verstuurd. Wanneer deze link openbaar gemaakt wordt voor onze reguliere bezoekers kan je deze volgen. Deze zal te vinden zijn op onze website: </w:t>
      </w:r>
      <w:hyperlink r:id="rId12">
        <w:r w:rsidDel="00000000" w:rsidR="00000000" w:rsidRPr="00000000">
          <w:rPr>
            <w:rFonts w:ascii="Verdana" w:cs="Verdana" w:eastAsia="Verdana" w:hAnsi="Verdana"/>
            <w:color w:val="1155cc"/>
            <w:sz w:val="24"/>
            <w:szCs w:val="24"/>
            <w:u w:val="single"/>
            <w:rtl w:val="0"/>
          </w:rPr>
          <w:t xml:space="preserve">http://www.nishicon.nl/locatie</w:t>
        </w:r>
      </w:hyperlink>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ind w:left="0" w:firstLine="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Mocht het zo zijn dat de kamers uitverkocht zijn dan kunt u contact opnemen met ons voor een extra kamer.</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ind w:left="0" w:firstLine="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Meer informatie over de hotelkamers is te vinden via de boekingslink.</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ind w:left="0" w:firstLine="0"/>
        <w:jc w:val="both"/>
        <w:rPr>
          <w:rFonts w:ascii="Verdana" w:cs="Verdana" w:eastAsia="Verdana" w:hAnsi="Verdana"/>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before="0" w:line="276" w:lineRule="auto"/>
        <w:ind w:left="0" w:firstLine="0"/>
        <w:jc w:val="both"/>
        <w:rPr/>
      </w:pPr>
      <w:r w:rsidDel="00000000" w:rsidR="00000000" w:rsidRPr="00000000">
        <w:rPr>
          <w:rFonts w:ascii="Verdana" w:cs="Verdana" w:eastAsia="Verdana" w:hAnsi="Verdana"/>
          <w:b w:val="1"/>
          <w:color w:val="000000"/>
          <w:sz w:val="24"/>
          <w:szCs w:val="24"/>
          <w:vertAlign w:val="baseline"/>
          <w:rtl w:val="0"/>
        </w:rPr>
        <w:t xml:space="preserve">Consumpties.</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before="0" w:line="276" w:lineRule="auto"/>
        <w:ind w:left="0" w:firstLine="0"/>
        <w:jc w:val="both"/>
        <w:rPr>
          <w:rFonts w:ascii="Verdana" w:cs="Verdana" w:eastAsia="Verdana" w:hAnsi="Verdana"/>
          <w:color w:val="000000"/>
          <w:sz w:val="24"/>
          <w:szCs w:val="24"/>
          <w:vertAlign w:val="baseline"/>
        </w:rPr>
      </w:pPr>
      <w:r w:rsidDel="00000000" w:rsidR="00000000" w:rsidRPr="00000000">
        <w:rPr>
          <w:rFonts w:ascii="Verdana" w:cs="Verdana" w:eastAsia="Verdana" w:hAnsi="Verdana"/>
          <w:color w:val="000000"/>
          <w:sz w:val="24"/>
          <w:szCs w:val="24"/>
          <w:vertAlign w:val="baseline"/>
          <w:rtl w:val="0"/>
        </w:rPr>
        <w:t xml:space="preserve">De locatie van Nishicon </w:t>
      </w:r>
      <w:r w:rsidDel="00000000" w:rsidR="00000000" w:rsidRPr="00000000">
        <w:rPr>
          <w:rFonts w:ascii="Verdana" w:cs="Verdana" w:eastAsia="Verdana" w:hAnsi="Verdana"/>
          <w:sz w:val="24"/>
          <w:szCs w:val="24"/>
          <w:rtl w:val="0"/>
        </w:rPr>
        <w:t xml:space="preserve">2020</w:t>
      </w:r>
      <w:r w:rsidDel="00000000" w:rsidR="00000000" w:rsidRPr="00000000">
        <w:rPr>
          <w:rFonts w:ascii="Verdana" w:cs="Verdana" w:eastAsia="Verdana" w:hAnsi="Verdana"/>
          <w:color w:val="000000"/>
          <w:sz w:val="24"/>
          <w:szCs w:val="24"/>
          <w:vertAlign w:val="baseline"/>
          <w:rtl w:val="0"/>
        </w:rPr>
        <w:t xml:space="preserve">, </w:t>
      </w:r>
      <w:r w:rsidDel="00000000" w:rsidR="00000000" w:rsidRPr="00000000">
        <w:rPr>
          <w:rFonts w:ascii="Verdana" w:cs="Verdana" w:eastAsia="Verdana" w:hAnsi="Verdana"/>
          <w:sz w:val="24"/>
          <w:szCs w:val="24"/>
          <w:rtl w:val="0"/>
        </w:rPr>
        <w:t xml:space="preserve">Theaterhotel Almelo</w:t>
      </w:r>
      <w:r w:rsidDel="00000000" w:rsidR="00000000" w:rsidRPr="00000000">
        <w:rPr>
          <w:rFonts w:ascii="Verdana" w:cs="Verdana" w:eastAsia="Verdana" w:hAnsi="Verdana"/>
          <w:color w:val="000000"/>
          <w:sz w:val="24"/>
          <w:szCs w:val="24"/>
          <w:vertAlign w:val="baseline"/>
          <w:rtl w:val="0"/>
        </w:rPr>
        <w:t xml:space="preserve">, heeft een eigen catering met meerdere locaties om eten en drinken te halen. </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0" w:before="0" w:line="276" w:lineRule="auto"/>
        <w:ind w:left="0" w:firstLine="0"/>
        <w:jc w:val="both"/>
        <w:rPr>
          <w:rFonts w:ascii="Verdana" w:cs="Verdana" w:eastAsia="Verdana" w:hAnsi="Verdana"/>
          <w:color w:val="000000"/>
          <w:sz w:val="24"/>
          <w:szCs w:val="24"/>
          <w:vertAlign w:val="baseline"/>
        </w:rPr>
      </w:pPr>
      <w:r w:rsidDel="00000000" w:rsidR="00000000" w:rsidRPr="00000000">
        <w:rPr>
          <w:rFonts w:ascii="Verdana" w:cs="Verdana" w:eastAsia="Verdana" w:hAnsi="Verdana"/>
          <w:color w:val="000000"/>
          <w:sz w:val="24"/>
          <w:szCs w:val="24"/>
          <w:vertAlign w:val="baseline"/>
          <w:rtl w:val="0"/>
        </w:rPr>
        <w:t xml:space="preserve">Het is in niet toegestaan om etenswaren mee te nemen </w:t>
      </w:r>
      <w:r w:rsidDel="00000000" w:rsidR="00000000" w:rsidRPr="00000000">
        <w:rPr>
          <w:rFonts w:ascii="Verdana" w:cs="Verdana" w:eastAsia="Verdana" w:hAnsi="Verdana"/>
          <w:sz w:val="24"/>
          <w:szCs w:val="24"/>
          <w:rtl w:val="0"/>
        </w:rPr>
        <w:t xml:space="preserve">voor directe consumptie</w:t>
      </w:r>
      <w:r w:rsidDel="00000000" w:rsidR="00000000" w:rsidRPr="00000000">
        <w:rPr>
          <w:rFonts w:ascii="Verdana" w:cs="Verdana" w:eastAsia="Verdana" w:hAnsi="Verdana"/>
          <w:color w:val="000000"/>
          <w:sz w:val="24"/>
          <w:szCs w:val="24"/>
          <w:vertAlign w:val="baseline"/>
          <w:rtl w:val="0"/>
        </w:rPr>
        <w:t xml:space="preserve">. De verkoop van Japanse snacks ed. zal geen probleem zijn, maar het moet duidelijk worden gemaakt dat deze niet binnen de locatie mogen worden genuttigd.</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0" w:before="0" w:line="276" w:lineRule="auto"/>
        <w:ind w:left="0" w:firstLine="0"/>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0" w:before="0" w:line="276" w:lineRule="auto"/>
        <w:ind w:left="0" w:firstLine="0"/>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before="0" w:line="276" w:lineRule="auto"/>
        <w:ind w:left="0" w:firstLine="0"/>
        <w:jc w:val="both"/>
        <w:rPr/>
      </w:pPr>
      <w:r w:rsidDel="00000000" w:rsidR="00000000" w:rsidRPr="00000000">
        <w:rPr>
          <w:rFonts w:ascii="Verdana" w:cs="Verdana" w:eastAsia="Verdana" w:hAnsi="Verdana"/>
          <w:b w:val="1"/>
          <w:color w:val="000000"/>
          <w:sz w:val="24"/>
          <w:szCs w:val="24"/>
          <w:vertAlign w:val="baseline"/>
          <w:rtl w:val="0"/>
        </w:rPr>
        <w:t xml:space="preserve">Bootleg </w:t>
      </w:r>
      <w:r w:rsidDel="00000000" w:rsidR="00000000" w:rsidRPr="00000000">
        <w:rPr>
          <w:rFonts w:ascii="Verdana" w:cs="Verdana" w:eastAsia="Verdana" w:hAnsi="Verdana"/>
          <w:b w:val="1"/>
          <w:sz w:val="24"/>
          <w:szCs w:val="24"/>
          <w:rtl w:val="0"/>
        </w:rPr>
        <w:t xml:space="preserve">en goodie-bags</w:t>
      </w:r>
      <w:r w:rsidDel="00000000" w:rsidR="00000000" w:rsidRPr="00000000">
        <w:rPr>
          <w:rFonts w:ascii="Verdana" w:cs="Verdana" w:eastAsia="Verdana" w:hAnsi="Verdana"/>
          <w:b w:val="1"/>
          <w:color w:val="000000"/>
          <w:sz w:val="24"/>
          <w:szCs w:val="24"/>
          <w:vertAlign w:val="baseline"/>
          <w:rtl w:val="0"/>
        </w:rPr>
        <w:t xml:space="preserve">.</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before="0" w:line="276" w:lineRule="auto"/>
        <w:ind w:left="0" w:firstLine="0"/>
        <w:jc w:val="both"/>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 w:before="0" w:line="276" w:lineRule="auto"/>
        <w:ind w:left="0" w:firstLine="0"/>
        <w:jc w:val="both"/>
        <w:rPr/>
      </w:pPr>
      <w:r w:rsidDel="00000000" w:rsidR="00000000" w:rsidRPr="00000000">
        <w:rPr>
          <w:rFonts w:ascii="Verdana" w:cs="Verdana" w:eastAsia="Verdana" w:hAnsi="Verdana"/>
          <w:color w:val="000000"/>
          <w:sz w:val="24"/>
          <w:szCs w:val="24"/>
          <w:vertAlign w:val="baseline"/>
          <w:rtl w:val="0"/>
        </w:rPr>
        <w:t xml:space="preserve">Het is ten strengste verboden voor dealers om bootleg merchandise te verkopen. Hier hechten wij als organisatie veel waarde aan. Met bootleg wordt bedoeld goederen die zonder officiële licentie van de rechthebbende eigenaar zijn vervaardigd en die kopieën zijn van originele producten, zoals DVD's, kleding, figures en andere artikelen. Deze zijn vaak veel goedkoper en zijn veelal van inferieure kwaliteit in vergelijking met de officiële goederen. Op elk product moet een copyright tekst staan, waar de naam van het rechthebbende bedrijf op staat. Wij zullen als organisatie hier dus waakzaam op zijn, en de te koop aangeboden goederen bij iedere stand controleren.</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before="0" w:line="276" w:lineRule="auto"/>
        <w:ind w:left="0" w:firstLine="0"/>
        <w:jc w:val="both"/>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0" w:before="0" w:line="276" w:lineRule="auto"/>
        <w:ind w:left="0" w:firstLine="0"/>
        <w:jc w:val="both"/>
        <w:rPr>
          <w:rFonts w:ascii="Verdana" w:cs="Verdana" w:eastAsia="Verdana" w:hAnsi="Verdana"/>
          <w:color w:val="000000"/>
          <w:sz w:val="24"/>
          <w:szCs w:val="24"/>
          <w:vertAlign w:val="baseline"/>
        </w:rPr>
      </w:pPr>
      <w:r w:rsidDel="00000000" w:rsidR="00000000" w:rsidRPr="00000000">
        <w:rPr>
          <w:rFonts w:ascii="Verdana" w:cs="Verdana" w:eastAsia="Verdana" w:hAnsi="Verdana"/>
          <w:color w:val="000000"/>
          <w:sz w:val="24"/>
          <w:szCs w:val="24"/>
          <w:vertAlign w:val="baseline"/>
          <w:rtl w:val="0"/>
        </w:rPr>
        <w:t xml:space="preserve">Indien bij een dealer toch bootleg producten worden gevonden, zal deze eenmalig gevraagd worden alle bootleg producten weg te halen. Bij weigering of bij een tweede keer zal het dealercontract ontbonden worden en zal de dealer gevraagd worden het terrein te verlaten. Hierbij zal geen restitutie plaatsvinden van de stand- en ticketkosten.</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before="0" w:line="276" w:lineRule="auto"/>
        <w:ind w:left="0" w:firstLine="0"/>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before="0" w:line="276" w:lineRule="auto"/>
        <w:ind w:left="0" w:firstLine="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Omdat het voor onze crew onmogelijk is om goodie-bags te controleren op bootlegs zullen deze in het geheel niet toegestaan worden!</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0" w:before="0" w:line="276" w:lineRule="auto"/>
        <w:ind w:left="0" w:firstLine="0"/>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0" w:before="0" w:line="276" w:lineRule="auto"/>
        <w:ind w:left="0" w:firstLine="0"/>
        <w:jc w:val="both"/>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before="0" w:line="276" w:lineRule="auto"/>
        <w:ind w:left="0" w:firstLine="0"/>
        <w:jc w:val="both"/>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0" w:before="0" w:line="276" w:lineRule="auto"/>
        <w:ind w:left="0" w:firstLine="0"/>
        <w:jc w:val="both"/>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0" w:before="0" w:line="276" w:lineRule="auto"/>
        <w:ind w:left="0" w:firstLine="0"/>
        <w:jc w:val="both"/>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0" w:before="0" w:line="276" w:lineRule="auto"/>
        <w:ind w:left="0" w:firstLine="0"/>
        <w:jc w:val="both"/>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Borg en opruimen.</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before="0" w:line="276" w:lineRule="auto"/>
        <w:ind w:left="0" w:firstLine="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Om zekerheid te krijgen dat de dealerroom zondag om 20:00 schoon en leeg is, betalen alle dealers een borgsom van € 5,- per tafel, met een maximum van € 25,-</w:t>
      </w:r>
      <w:r w:rsidDel="00000000" w:rsidR="00000000" w:rsidRPr="00000000">
        <w:rPr>
          <w:rFonts w:ascii="Verdana" w:cs="Verdana" w:eastAsia="Verdana" w:hAnsi="Verdana"/>
          <w:color w:val="000000"/>
          <w:sz w:val="24"/>
          <w:szCs w:val="24"/>
          <w:vertAlign w:val="baseline"/>
          <w:rtl w:val="0"/>
        </w:rPr>
        <w:t xml:space="preserve">. Deze borgsom wordt bij </w:t>
      </w:r>
      <w:r w:rsidDel="00000000" w:rsidR="00000000" w:rsidRPr="00000000">
        <w:rPr>
          <w:rFonts w:ascii="Verdana" w:cs="Verdana" w:eastAsia="Verdana" w:hAnsi="Verdana"/>
          <w:sz w:val="24"/>
          <w:szCs w:val="24"/>
          <w:rtl w:val="0"/>
        </w:rPr>
        <w:t xml:space="preserve">het schoon achterlaten van de ruimte terugbetaald. Indien er wel na 20:00 nog afval of goederen bij de stand staan, zal de locatie, Theaterhotel Almelo, hiervoor kosten in rekening brengen. Deze zullen door ons worden voldaan via de borg.</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before="0" w:line="276" w:lineRule="auto"/>
        <w:ind w:left="0" w:firstLine="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Omdat de locatie niet over voldoende steekkarren en wagentjes beschikt is het verstandig om, indien nodig, hier zelf voor zorg te dragen, om zo te waarborgen dat op zondagavond alles tijdig opgeborgen kan worden.</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before="0" w:line="276" w:lineRule="auto"/>
        <w:ind w:left="0" w:firstLine="0"/>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0" w:before="0" w:line="276" w:lineRule="auto"/>
        <w:ind w:left="0" w:firstLine="0"/>
        <w:jc w:val="both"/>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Wijzigen en annuleren.</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before="0" w:line="276" w:lineRule="auto"/>
        <w:ind w:left="0" w:firstLine="0"/>
        <w:jc w:val="both"/>
        <w:rPr>
          <w:b w:val="1"/>
        </w:rPr>
      </w:pPr>
      <w:r w:rsidDel="00000000" w:rsidR="00000000" w:rsidRPr="00000000">
        <w:rPr>
          <w:rFonts w:ascii="Verdana" w:cs="Verdana" w:eastAsia="Verdana" w:hAnsi="Verdana"/>
          <w:sz w:val="24"/>
          <w:szCs w:val="24"/>
          <w:rtl w:val="0"/>
        </w:rPr>
        <w:t xml:space="preserve">Vanaf 1 maand voor de conventie, 2 april 2020, is annuleren of het verminderen van het aantal tafels/tickets, behoudens uitzonderingen, niet meer mogelijk. Vanaf 2 weken voor de conventie, 18 april 2020, kunnen wij niet meer garanderen dat er nog extra tafels kunnen worden besteld.</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0" w:before="0" w:line="276" w:lineRule="auto"/>
        <w:ind w:left="0" w:firstLine="0"/>
        <w:jc w:val="both"/>
        <w:rPr>
          <w:b w:val="1"/>
        </w:rPr>
      </w:pPr>
      <w:r w:rsidDel="00000000" w:rsidR="00000000" w:rsidRPr="00000000">
        <w:rPr>
          <w:rtl w:val="0"/>
        </w:rPr>
      </w:r>
    </w:p>
    <w:sectPr>
      <w:headerReference r:id="rId13" w:type="default"/>
      <w:footerReference r:id="rId14" w:type="default"/>
      <w:pgSz w:h="16838" w:w="11906"/>
      <w:pgMar w:bottom="1417"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tabs>
        <w:tab w:val="center" w:pos="4536"/>
        <w:tab w:val="right" w:pos="9072"/>
      </w:tabs>
      <w:spacing w:after="200" w:before="0" w:line="276" w:lineRule="auto"/>
      <w:ind w:left="0" w:firstLine="0"/>
      <w:rPr/>
    </w:pPr>
    <w:r w:rsidDel="00000000" w:rsidR="00000000" w:rsidRPr="00000000">
      <w:rPr>
        <w:rFonts w:ascii="Calibri" w:cs="Calibri" w:eastAsia="Calibri" w:hAnsi="Calibri"/>
        <w:sz w:val="22"/>
        <w:szCs w:val="22"/>
        <w:vertAlign w:val="baseline"/>
        <w:rtl w:val="0"/>
      </w:rPr>
      <w:t xml:space="preserve">NISHICON </w:t>
    </w:r>
    <w:r w:rsidDel="00000000" w:rsidR="00000000" w:rsidRPr="00000000">
      <w:rPr>
        <w:rtl w:val="0"/>
      </w:rPr>
      <w:t xml:space="preserve">2020</w:t>
    </w:r>
    <w:r w:rsidDel="00000000" w:rsidR="00000000" w:rsidRPr="00000000">
      <w:rPr>
        <w:rFonts w:ascii="Calibri" w:cs="Calibri" w:eastAsia="Calibri" w:hAnsi="Calibri"/>
        <w:sz w:val="22"/>
        <w:szCs w:val="22"/>
        <w:vertAlign w:val="baseline"/>
        <w:rtl w:val="0"/>
      </w:rPr>
      <w:t xml:space="preserve"> </w:t>
    </w:r>
    <w:r w:rsidDel="00000000" w:rsidR="00000000" w:rsidRPr="00000000">
      <w:rPr>
        <w:rtl w:val="0"/>
      </w:rPr>
      <w:t xml:space="preserve">            </w:t>
    </w:r>
    <w:r w:rsidDel="00000000" w:rsidR="00000000" w:rsidRPr="00000000">
      <w:rPr>
        <w:rFonts w:ascii="Calibri" w:cs="Calibri" w:eastAsia="Calibri" w:hAnsi="Calibri"/>
        <w:sz w:val="22"/>
        <w:szCs w:val="22"/>
        <w:vertAlign w:val="baseline"/>
        <w:rtl w:val="0"/>
      </w:rPr>
      <w:t xml:space="preserve">STICHTING NISHI</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tabs>
        <w:tab w:val="center" w:pos="4536"/>
        <w:tab w:val="right" w:pos="9072"/>
      </w:tabs>
      <w:spacing w:after="200" w:before="0" w:line="276" w:lineRule="auto"/>
      <w:ind w:left="0" w:firstLine="0"/>
      <w:rPr/>
    </w:pPr>
    <w:r w:rsidDel="00000000" w:rsidR="00000000" w:rsidRPr="00000000">
      <w:rPr/>
      <w:drawing>
        <wp:inline distB="0" distT="0" distL="114300" distR="114300">
          <wp:extent cx="5760720" cy="122872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60720" cy="12287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0"/>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dealers@nishicon.nl" TargetMode="External"/><Relationship Id="rId10" Type="http://schemas.openxmlformats.org/officeDocument/2006/relationships/hyperlink" Target="http://www.nishicon.nl" TargetMode="External"/><Relationship Id="rId13" Type="http://schemas.openxmlformats.org/officeDocument/2006/relationships/header" Target="header1.xml"/><Relationship Id="rId12" Type="http://schemas.openxmlformats.org/officeDocument/2006/relationships/hyperlink" Target="http://www.nishicon.nl/locati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fo@nishicon.nl"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info@nishicon.nl" TargetMode="External"/><Relationship Id="rId7" Type="http://schemas.openxmlformats.org/officeDocument/2006/relationships/hyperlink" Target="mailto:dealers@nishicon.nl" TargetMode="External"/><Relationship Id="rId8" Type="http://schemas.openxmlformats.org/officeDocument/2006/relationships/hyperlink" Target="mailto:dealers@nishicon.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